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35" w:rsidRPr="009A69D7" w:rsidRDefault="00763AF1" w:rsidP="003937D8">
      <w:pPr>
        <w:jc w:val="center"/>
        <w:rPr>
          <w:b/>
          <w:bCs/>
          <w:sz w:val="56"/>
          <w:szCs w:val="56"/>
        </w:rPr>
      </w:pPr>
      <w:r w:rsidRPr="009A69D7">
        <w:rPr>
          <w:rFonts w:hint="cs"/>
          <w:b/>
          <w:bCs/>
          <w:sz w:val="56"/>
          <w:szCs w:val="56"/>
          <w:cs/>
        </w:rPr>
        <w:t>แนวทางการยื่นข้อเสนอโครงการแม่โขง-ล้านช้าง</w:t>
      </w:r>
    </w:p>
    <w:p w:rsidR="009A69D7" w:rsidRDefault="00763AF1">
      <w:pPr>
        <w:rPr>
          <w:b/>
          <w:bCs/>
          <w:sz w:val="56"/>
          <w:szCs w:val="56"/>
        </w:rPr>
      </w:pPr>
      <w:r w:rsidRPr="009A69D7">
        <w:rPr>
          <w:sz w:val="56"/>
          <w:szCs w:val="56"/>
        </w:rPr>
        <w:t>1</w:t>
      </w:r>
      <w:r w:rsidRPr="009A69D7">
        <w:rPr>
          <w:rFonts w:hint="cs"/>
          <w:sz w:val="56"/>
          <w:szCs w:val="56"/>
          <w:cs/>
        </w:rPr>
        <w:t xml:space="preserve">. จัดเตรียมข้อเสนอโครงการตามแบบฟอร์ม </w:t>
      </w:r>
      <w:r w:rsidRPr="009A69D7">
        <w:rPr>
          <w:rFonts w:hint="cs"/>
          <w:b/>
          <w:bCs/>
          <w:sz w:val="56"/>
          <w:szCs w:val="56"/>
          <w:cs/>
        </w:rPr>
        <w:t>“</w:t>
      </w:r>
      <w:r w:rsidRPr="009A69D7">
        <w:rPr>
          <w:b/>
          <w:bCs/>
          <w:sz w:val="56"/>
          <w:szCs w:val="56"/>
        </w:rPr>
        <w:t xml:space="preserve">Annex </w:t>
      </w:r>
      <w:r w:rsidRPr="009A69D7">
        <w:rPr>
          <w:b/>
          <w:bCs/>
          <w:sz w:val="56"/>
          <w:szCs w:val="56"/>
          <w:cs/>
        </w:rPr>
        <w:t xml:space="preserve">1 - </w:t>
      </w:r>
      <w:r w:rsidRPr="009A69D7">
        <w:rPr>
          <w:b/>
          <w:bCs/>
          <w:sz w:val="56"/>
          <w:szCs w:val="56"/>
        </w:rPr>
        <w:t>MLCSF project proposal template</w:t>
      </w:r>
      <w:r w:rsidRPr="009A69D7">
        <w:rPr>
          <w:rFonts w:hint="cs"/>
          <w:b/>
          <w:bCs/>
          <w:sz w:val="56"/>
          <w:szCs w:val="56"/>
          <w:cs/>
        </w:rPr>
        <w:t xml:space="preserve">” ในรูปแบบไฟล์ </w:t>
      </w:r>
      <w:r w:rsidR="001C3F8C">
        <w:rPr>
          <w:b/>
          <w:bCs/>
          <w:sz w:val="56"/>
          <w:szCs w:val="56"/>
        </w:rPr>
        <w:t>PDF</w:t>
      </w:r>
      <w:r w:rsidRPr="009A69D7">
        <w:rPr>
          <w:rFonts w:hint="cs"/>
          <w:b/>
          <w:bCs/>
          <w:sz w:val="56"/>
          <w:szCs w:val="56"/>
          <w:cs/>
        </w:rPr>
        <w:t xml:space="preserve"> ไม่รวม </w:t>
      </w:r>
      <w:r w:rsidRPr="009A69D7">
        <w:rPr>
          <w:b/>
          <w:bCs/>
          <w:sz w:val="56"/>
          <w:szCs w:val="56"/>
        </w:rPr>
        <w:t xml:space="preserve">CV </w:t>
      </w:r>
      <w:r w:rsidRPr="009A69D7">
        <w:rPr>
          <w:rFonts w:hint="cs"/>
          <w:b/>
          <w:bCs/>
          <w:sz w:val="56"/>
          <w:szCs w:val="56"/>
          <w:cs/>
        </w:rPr>
        <w:t>และเอกสารแนบ</w:t>
      </w:r>
      <w:r w:rsidR="009A69D7">
        <w:rPr>
          <w:rFonts w:hint="cs"/>
          <w:b/>
          <w:bCs/>
          <w:sz w:val="56"/>
          <w:szCs w:val="56"/>
          <w:cs/>
        </w:rPr>
        <w:t>อื่น ๆ</w:t>
      </w:r>
    </w:p>
    <w:p w:rsidR="009A69D7" w:rsidRDefault="009A69D7">
      <w:pPr>
        <w:rPr>
          <w:rFonts w:hint="cs"/>
          <w:b/>
          <w:bCs/>
          <w:sz w:val="56"/>
          <w:szCs w:val="56"/>
        </w:rPr>
      </w:pPr>
      <w:r>
        <w:rPr>
          <w:sz w:val="56"/>
          <w:szCs w:val="56"/>
        </w:rPr>
        <w:t>2</w:t>
      </w:r>
      <w:r w:rsidRPr="009A69D7">
        <w:rPr>
          <w:rFonts w:hint="cs"/>
          <w:sz w:val="56"/>
          <w:szCs w:val="56"/>
          <w:cs/>
        </w:rPr>
        <w:t>. จัดเตรียม</w:t>
      </w:r>
      <w:r>
        <w:rPr>
          <w:rFonts w:hint="cs"/>
          <w:sz w:val="56"/>
          <w:szCs w:val="56"/>
          <w:cs/>
        </w:rPr>
        <w:t>ตารางงบประมาณ</w:t>
      </w:r>
      <w:r w:rsidRPr="009A69D7">
        <w:rPr>
          <w:rFonts w:hint="cs"/>
          <w:sz w:val="56"/>
          <w:szCs w:val="56"/>
          <w:cs/>
        </w:rPr>
        <w:t>ตามแบบฟอร์ม</w:t>
      </w:r>
      <w:r w:rsidRPr="009A69D7">
        <w:rPr>
          <w:rFonts w:hint="cs"/>
          <w:b/>
          <w:bCs/>
          <w:sz w:val="56"/>
          <w:szCs w:val="56"/>
          <w:cs/>
        </w:rPr>
        <w:t xml:space="preserve"> </w:t>
      </w:r>
      <w:r w:rsidRPr="009A69D7">
        <w:rPr>
          <w:b/>
          <w:bCs/>
          <w:sz w:val="56"/>
          <w:szCs w:val="56"/>
        </w:rPr>
        <w:t xml:space="preserve">“Annex </w:t>
      </w:r>
      <w:r w:rsidRPr="009A69D7">
        <w:rPr>
          <w:b/>
          <w:bCs/>
          <w:sz w:val="56"/>
          <w:szCs w:val="56"/>
          <w:cs/>
        </w:rPr>
        <w:t xml:space="preserve">1-1 </w:t>
      </w:r>
      <w:r w:rsidRPr="009A69D7">
        <w:rPr>
          <w:b/>
          <w:bCs/>
          <w:sz w:val="56"/>
          <w:szCs w:val="56"/>
        </w:rPr>
        <w:t xml:space="preserve">MLCSF budget sheet” </w:t>
      </w:r>
      <w:r w:rsidRPr="009A69D7">
        <w:rPr>
          <w:rFonts w:hint="cs"/>
          <w:b/>
          <w:bCs/>
          <w:sz w:val="56"/>
          <w:szCs w:val="56"/>
          <w:cs/>
        </w:rPr>
        <w:t xml:space="preserve">ในรูปแบบไฟล์ </w:t>
      </w:r>
      <w:r w:rsidRPr="009A69D7">
        <w:rPr>
          <w:b/>
          <w:bCs/>
          <w:sz w:val="56"/>
          <w:szCs w:val="56"/>
        </w:rPr>
        <w:t>Excel</w:t>
      </w:r>
      <w:r w:rsidR="001624FA">
        <w:rPr>
          <w:rFonts w:hint="cs"/>
          <w:b/>
          <w:bCs/>
          <w:sz w:val="56"/>
          <w:szCs w:val="56"/>
          <w:cs/>
        </w:rPr>
        <w:t xml:space="preserve"> เท่านั้น</w:t>
      </w:r>
      <w:bookmarkStart w:id="0" w:name="_GoBack"/>
      <w:bookmarkEnd w:id="0"/>
    </w:p>
    <w:p w:rsidR="009A69D7" w:rsidRPr="009A69D7" w:rsidRDefault="009A69D7">
      <w:pPr>
        <w:rPr>
          <w:sz w:val="56"/>
          <w:szCs w:val="56"/>
          <w:cs/>
        </w:rPr>
      </w:pPr>
      <w:r>
        <w:rPr>
          <w:sz w:val="56"/>
          <w:szCs w:val="56"/>
        </w:rPr>
        <w:t xml:space="preserve">3. </w:t>
      </w:r>
      <w:r>
        <w:rPr>
          <w:rFonts w:hint="cs"/>
          <w:sz w:val="56"/>
          <w:szCs w:val="56"/>
          <w:cs/>
        </w:rPr>
        <w:t xml:space="preserve">แนบไฟล์ </w:t>
      </w:r>
      <w:r>
        <w:rPr>
          <w:sz w:val="56"/>
          <w:szCs w:val="56"/>
        </w:rPr>
        <w:t xml:space="preserve">CV </w:t>
      </w:r>
      <w:r>
        <w:rPr>
          <w:rFonts w:hint="cs"/>
          <w:sz w:val="56"/>
          <w:szCs w:val="56"/>
          <w:cs/>
        </w:rPr>
        <w:t xml:space="preserve">และ </w:t>
      </w:r>
      <w:r>
        <w:rPr>
          <w:sz w:val="56"/>
          <w:szCs w:val="56"/>
        </w:rPr>
        <w:t xml:space="preserve">MoU </w:t>
      </w:r>
      <w:r>
        <w:rPr>
          <w:rFonts w:hint="cs"/>
          <w:sz w:val="56"/>
          <w:szCs w:val="56"/>
          <w:cs/>
        </w:rPr>
        <w:t xml:space="preserve">ในรูปแบบไฟล์ </w:t>
      </w:r>
      <w:r>
        <w:rPr>
          <w:sz w:val="56"/>
          <w:szCs w:val="56"/>
        </w:rPr>
        <w:t xml:space="preserve">PDF </w:t>
      </w:r>
      <w:r w:rsidR="00FA0A9C">
        <w:rPr>
          <w:rFonts w:hint="cs"/>
          <w:sz w:val="56"/>
          <w:szCs w:val="56"/>
          <w:cs/>
        </w:rPr>
        <w:t xml:space="preserve">ขนาดไม่เกิน </w:t>
      </w:r>
      <w:r w:rsidR="00FA0A9C">
        <w:rPr>
          <w:sz w:val="56"/>
          <w:szCs w:val="56"/>
        </w:rPr>
        <w:t>20</w:t>
      </w:r>
      <w:r w:rsidR="00FA0A9C">
        <w:rPr>
          <w:rFonts w:hint="cs"/>
          <w:sz w:val="56"/>
          <w:szCs w:val="56"/>
          <w:cs/>
        </w:rPr>
        <w:t xml:space="preserve"> </w:t>
      </w:r>
      <w:r w:rsidR="00FA0A9C">
        <w:rPr>
          <w:sz w:val="56"/>
          <w:szCs w:val="56"/>
        </w:rPr>
        <w:t xml:space="preserve">mb </w:t>
      </w:r>
      <w:r w:rsidR="00FA0A9C">
        <w:rPr>
          <w:rFonts w:hint="cs"/>
          <w:sz w:val="56"/>
          <w:szCs w:val="56"/>
          <w:cs/>
        </w:rPr>
        <w:t xml:space="preserve">หากมีขนาดไฟล์ใหญ่ ขอให้ลดขนาดหรือทำเป็น </w:t>
      </w:r>
      <w:r w:rsidR="00FA0A9C">
        <w:rPr>
          <w:sz w:val="56"/>
          <w:szCs w:val="56"/>
        </w:rPr>
        <w:t>Zip File</w:t>
      </w:r>
    </w:p>
    <w:p w:rsidR="009A69D7" w:rsidRPr="00D7659F" w:rsidRDefault="00FA0A9C">
      <w:pPr>
        <w:rPr>
          <w:b/>
          <w:bCs/>
          <w:sz w:val="56"/>
          <w:szCs w:val="56"/>
          <w:cs/>
        </w:rPr>
      </w:pPr>
      <w:r>
        <w:rPr>
          <w:rFonts w:hint="cs"/>
          <w:sz w:val="56"/>
          <w:szCs w:val="56"/>
          <w:cs/>
        </w:rPr>
        <w:t>4</w:t>
      </w:r>
      <w:r w:rsidR="009A69D7" w:rsidRPr="009A69D7">
        <w:rPr>
          <w:sz w:val="56"/>
          <w:szCs w:val="56"/>
        </w:rPr>
        <w:t>.</w:t>
      </w:r>
      <w:r w:rsidR="009A69D7" w:rsidRPr="009A69D7">
        <w:rPr>
          <w:rFonts w:hint="cs"/>
          <w:sz w:val="56"/>
          <w:szCs w:val="56"/>
          <w:cs/>
        </w:rPr>
        <w:t xml:space="preserve"> </w:t>
      </w:r>
      <w:r w:rsidR="009A69D7">
        <w:rPr>
          <w:rFonts w:hint="cs"/>
          <w:sz w:val="56"/>
          <w:szCs w:val="56"/>
          <w:cs/>
        </w:rPr>
        <w:t xml:space="preserve">ส่งไฟล์ตามข้อ </w:t>
      </w:r>
      <w:r w:rsidR="009A69D7">
        <w:rPr>
          <w:sz w:val="56"/>
          <w:szCs w:val="56"/>
        </w:rPr>
        <w:t>1</w:t>
      </w:r>
      <w:r>
        <w:rPr>
          <w:rFonts w:hint="cs"/>
          <w:sz w:val="56"/>
          <w:szCs w:val="56"/>
          <w:cs/>
        </w:rPr>
        <w:t xml:space="preserve">-3 ผ่าน </w:t>
      </w:r>
      <w:r>
        <w:rPr>
          <w:sz w:val="56"/>
          <w:szCs w:val="56"/>
        </w:rPr>
        <w:t>MS Form</w:t>
      </w:r>
      <w:r>
        <w:rPr>
          <w:rFonts w:hint="cs"/>
          <w:sz w:val="56"/>
          <w:szCs w:val="56"/>
          <w:cs/>
        </w:rPr>
        <w:t xml:space="preserve"> ตามลิงค์นี้ </w:t>
      </w:r>
      <w:r w:rsidRPr="00D7659F">
        <w:rPr>
          <w:b/>
          <w:bCs/>
          <w:sz w:val="56"/>
          <w:szCs w:val="56"/>
          <w:highlight w:val="cyan"/>
        </w:rPr>
        <w:t>https://cmu.to/MLC</w:t>
      </w:r>
      <w:r w:rsidRPr="00D7659F">
        <w:rPr>
          <w:b/>
          <w:bCs/>
          <w:sz w:val="56"/>
          <w:szCs w:val="56"/>
          <w:highlight w:val="cyan"/>
          <w:cs/>
        </w:rPr>
        <w:t>2027</w:t>
      </w:r>
      <w:r w:rsidRPr="00D7659F">
        <w:rPr>
          <w:rFonts w:hint="cs"/>
          <w:sz w:val="56"/>
          <w:szCs w:val="56"/>
          <w:cs/>
        </w:rPr>
        <w:t xml:space="preserve"> </w:t>
      </w:r>
      <w:r>
        <w:rPr>
          <w:rFonts w:hint="cs"/>
          <w:sz w:val="56"/>
          <w:szCs w:val="56"/>
          <w:cs/>
        </w:rPr>
        <w:t>ส่งมายัง สบว.</w:t>
      </w:r>
      <w:r w:rsidR="00D7659F">
        <w:rPr>
          <w:sz w:val="56"/>
          <w:szCs w:val="56"/>
        </w:rPr>
        <w:t xml:space="preserve"> </w:t>
      </w:r>
      <w:r w:rsidR="00D7659F">
        <w:rPr>
          <w:rFonts w:hint="cs"/>
          <w:b/>
          <w:bCs/>
          <w:sz w:val="56"/>
          <w:szCs w:val="56"/>
          <w:cs/>
        </w:rPr>
        <w:t>และ ขอให้แจ้งเรื่องการยื่นข้อเสนอผ่านส่วนงานต้นสังกัดภายในวันที่ 8 ก.ค. 69</w:t>
      </w:r>
    </w:p>
    <w:p w:rsidR="00D7659F" w:rsidRDefault="00FA0A9C" w:rsidP="00FA0A9C">
      <w:pPr>
        <w:jc w:val="center"/>
        <w:rPr>
          <w:b/>
          <w:bCs/>
          <w:color w:val="FF0000"/>
          <w:sz w:val="144"/>
          <w:szCs w:val="144"/>
        </w:rPr>
      </w:pPr>
      <w:r w:rsidRPr="00D7659F">
        <w:rPr>
          <w:rFonts w:hint="cs"/>
          <w:b/>
          <w:bCs/>
          <w:color w:val="FF0000"/>
          <w:sz w:val="144"/>
          <w:szCs w:val="144"/>
          <w:cs/>
        </w:rPr>
        <w:t>หมดเขตส่งเอกสา</w:t>
      </w:r>
      <w:r w:rsidR="00D7659F">
        <w:rPr>
          <w:rFonts w:hint="cs"/>
          <w:b/>
          <w:bCs/>
          <w:color w:val="FF0000"/>
          <w:sz w:val="144"/>
          <w:szCs w:val="144"/>
          <w:cs/>
        </w:rPr>
        <w:t>ร</w:t>
      </w:r>
    </w:p>
    <w:p w:rsidR="00FA0A9C" w:rsidRPr="00D7659F" w:rsidRDefault="00FA0A9C" w:rsidP="00FA0A9C">
      <w:pPr>
        <w:jc w:val="center"/>
        <w:rPr>
          <w:b/>
          <w:bCs/>
          <w:color w:val="FF0000"/>
          <w:sz w:val="144"/>
          <w:szCs w:val="144"/>
        </w:rPr>
      </w:pPr>
      <w:r w:rsidRPr="00D7659F">
        <w:rPr>
          <w:rFonts w:hint="cs"/>
          <w:b/>
          <w:bCs/>
          <w:color w:val="FF0000"/>
          <w:sz w:val="144"/>
          <w:szCs w:val="144"/>
          <w:cs/>
        </w:rPr>
        <w:t>วันที่ 2 ก.ค. เวลา 16.30 น.</w:t>
      </w:r>
    </w:p>
    <w:sectPr w:rsidR="00FA0A9C" w:rsidRPr="00D7659F" w:rsidSect="00FA0A9C">
      <w:pgSz w:w="15840" w:h="12240" w:orient="landscape"/>
      <w:pgMar w:top="851" w:right="1440" w:bottom="709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F1"/>
    <w:rsid w:val="001624FA"/>
    <w:rsid w:val="001C3F8C"/>
    <w:rsid w:val="00263035"/>
    <w:rsid w:val="003937D8"/>
    <w:rsid w:val="00763AF1"/>
    <w:rsid w:val="009A69D7"/>
    <w:rsid w:val="00D7659F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4C4C"/>
  <w15:chartTrackingRefBased/>
  <w15:docId w15:val="{3F2B69FE-FBA6-4819-9B12-5CC8A891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F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ATSANA PIYASURAPRATHIP</dc:creator>
  <cp:keywords/>
  <dc:description/>
  <cp:lastModifiedBy>ATSANA PIYASURAPRATHIP</cp:lastModifiedBy>
  <cp:revision>4</cp:revision>
  <dcterms:created xsi:type="dcterms:W3CDTF">2026-06-26T01:37:00Z</dcterms:created>
  <dcterms:modified xsi:type="dcterms:W3CDTF">2026-06-26T03:27:00Z</dcterms:modified>
</cp:coreProperties>
</file>