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7A2A" w14:textId="521892BB" w:rsidR="009136FD" w:rsidRPr="009136FD" w:rsidRDefault="00283D9E" w:rsidP="009136FD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ชื่อกลุ่มหัวข้อวิทยานิพนธ์</w:t>
      </w:r>
    </w:p>
    <w:p w14:paraId="699C3CA3" w14:textId="29CF29D5" w:rsidR="009136FD" w:rsidRPr="009136FD" w:rsidRDefault="009136FD" w:rsidP="009136F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0B84AA72" w14:textId="5F5747D4" w:rsidR="009136FD" w:rsidRPr="00124963" w:rsidRDefault="009136FD" w:rsidP="009136FD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ชื่อวิทยานิพนธ์ 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(</w:t>
      </w: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ภาษาไทย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)</w:t>
      </w:r>
    </w:p>
    <w:p w14:paraId="3EFB1E8E" w14:textId="77777777" w:rsidR="009136FD" w:rsidRPr="00124963" w:rsidRDefault="009136FD" w:rsidP="009136FD">
      <w:pPr>
        <w:jc w:val="center"/>
        <w:rPr>
          <w:rFonts w:ascii="TH SarabunPSK" w:hAnsi="TH SarabunPSK" w:cs="TH SarabunPSK"/>
          <w:sz w:val="36"/>
          <w:szCs w:val="36"/>
          <w:lang w:val="en-US"/>
        </w:rPr>
      </w:pPr>
    </w:p>
    <w:p w14:paraId="4A0ED2BF" w14:textId="5B906756" w:rsidR="009136FD" w:rsidRPr="00124963" w:rsidRDefault="009136FD" w:rsidP="009136FD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ชื่อวิทยานิพนธ์ 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(</w:t>
      </w: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ภาษาอังกฤษ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)</w:t>
      </w:r>
    </w:p>
    <w:p w14:paraId="146316A9" w14:textId="386900AD" w:rsidR="009136FD" w:rsidRPr="009136FD" w:rsidRDefault="009136FD" w:rsidP="009136F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42634AA4" w14:textId="77777777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24C04DA" w14:textId="349E9B9A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="006B0078">
        <w:rPr>
          <w:rFonts w:ascii="TH SarabunPSK" w:hAnsi="TH SarabunPSK" w:cs="TH SarabunPSK"/>
          <w:b/>
          <w:bCs/>
          <w:sz w:val="32"/>
          <w:szCs w:val="32"/>
          <w:lang w:val="en-US"/>
        </w:rPr>
        <w:t>(</w:t>
      </w:r>
      <w:r w:rsidR="007329A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ภาษาไทยหรือภาษาอังกฤษ </w:t>
      </w:r>
      <w:r w:rsidR="006B00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ความยาวไม่เกิน </w:t>
      </w:r>
      <w:r w:rsidR="006B007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350 </w:t>
      </w:r>
      <w:r w:rsidR="006B00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คำ</w:t>
      </w:r>
      <w:r w:rsidR="006B0078">
        <w:rPr>
          <w:rFonts w:ascii="TH SarabunPSK" w:hAnsi="TH SarabunPSK" w:cs="TH SarabunPSK"/>
          <w:b/>
          <w:bCs/>
          <w:sz w:val="32"/>
          <w:szCs w:val="32"/>
          <w:lang w:val="en-US"/>
        </w:rPr>
        <w:t>)</w:t>
      </w:r>
    </w:p>
    <w:p w14:paraId="66EB6DEB" w14:textId="69EA3F9C" w:rsidR="00124963" w:rsidRPr="00124963" w:rsidRDefault="00124963" w:rsidP="00124963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2B49704" w14:textId="77777777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B4D688C" w14:textId="77777777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DAC3402" w14:textId="4217A227" w:rsidR="009136FD" w:rsidRPr="009136FD" w:rsidRDefault="00682342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ที่มาและความสำคัญของปัญหา</w:t>
      </w:r>
    </w:p>
    <w:p w14:paraId="64FED00B" w14:textId="1E8014DC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084AB88" w14:textId="70017C8A" w:rsid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413A7AF" w14:textId="77777777" w:rsidR="00283D9E" w:rsidRPr="009136FD" w:rsidRDefault="00283D9E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B1D9B19" w14:textId="5F2C4019" w:rsidR="009136FD" w:rsidRPr="009136FD" w:rsidRDefault="00682342" w:rsidP="009136FD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="009136FD" w:rsidRPr="009136F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ทฤษฎีสำคัญ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136FD" w:rsidRPr="009136FD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</w:p>
    <w:p w14:paraId="31C34901" w14:textId="2BD47E3C" w:rsidR="009136FD" w:rsidRPr="009136FD" w:rsidRDefault="009136FD" w:rsidP="009136FD">
      <w:pPr>
        <w:jc w:val="both"/>
        <w:rPr>
          <w:rFonts w:ascii="TH SarabunPSK" w:hAnsi="TH SarabunPSK" w:cs="TH SarabunPSK"/>
          <w:sz w:val="32"/>
          <w:szCs w:val="32"/>
        </w:rPr>
      </w:pPr>
    </w:p>
    <w:p w14:paraId="1047A349" w14:textId="77777777" w:rsidR="009136FD" w:rsidRPr="009136FD" w:rsidRDefault="009136FD" w:rsidP="009136FD">
      <w:pPr>
        <w:jc w:val="both"/>
        <w:rPr>
          <w:rFonts w:ascii="TH SarabunPSK" w:hAnsi="TH SarabunPSK" w:cs="TH SarabunPSK"/>
          <w:sz w:val="32"/>
          <w:szCs w:val="32"/>
        </w:rPr>
      </w:pPr>
    </w:p>
    <w:p w14:paraId="6217EE4B" w14:textId="1DDAC2F3" w:rsidR="009136FD" w:rsidRP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C75A9A9" w14:textId="24EC15A3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ร่าง</w:t>
      </w: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วิทยานิพนธ์</w:t>
      </w:r>
      <w:r w:rsidR="00954B2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74A461D6" w14:textId="255AFC9C" w:rsid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28EA1B9" w14:textId="77777777" w:rsidR="00124963" w:rsidRDefault="00124963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E08CBCE" w14:textId="127F7355" w:rsid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E784105" w14:textId="13C203DA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รายการอ้างอิง</w:t>
      </w:r>
    </w:p>
    <w:p w14:paraId="151A7599" w14:textId="725145A0" w:rsidR="00283D9E" w:rsidRDefault="00283D9E" w:rsidP="00283D9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6B4ABCB" w14:textId="4C2F6915" w:rsidR="00283D9E" w:rsidRDefault="00283D9E" w:rsidP="00283D9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6A2D1FD" w14:textId="3FA3EEA7" w:rsidR="00283D9E" w:rsidRPr="00283D9E" w:rsidRDefault="00283D9E" w:rsidP="00283D9E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ความยาว</w:t>
      </w:r>
      <w:r w:rsidR="0033661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ไม่เกิน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20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หน้า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A4</w:t>
      </w:r>
      <w:r w:rsidR="0033661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รวมรายการอ้างอิง</w:t>
      </w:r>
    </w:p>
    <w:p w14:paraId="7DD696C6" w14:textId="0F0741E8" w:rsidR="009136FD" w:rsidRPr="00283D9E" w:rsidRDefault="00283D9E" w:rsidP="00283D9E">
      <w:pPr>
        <w:pStyle w:val="ListParagraph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283D9E">
        <w:rPr>
          <w:rFonts w:ascii="TH SarabunPSK" w:hAnsi="TH SarabunPSK" w:cs="TH SarabunPSK"/>
          <w:b/>
          <w:bCs/>
          <w:sz w:val="28"/>
          <w:szCs w:val="28"/>
          <w:lang w:val="en-US"/>
        </w:rPr>
        <w:t>(</w:t>
      </w:r>
      <w:r w:rsidRPr="007329AB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หากโครงร่างวิทยานิพนธ์ที่ส่งมามีจำนวนหน้าเกินกว่าที่กำหนดไว้ โครงการขอสงวนสิทธิ์ในการพิจารณาคัดเลือกตามดุลยพินิจของผู้ประสานงานโครงการฯ</w:t>
      </w:r>
      <w:r>
        <w:rPr>
          <w:rFonts w:ascii="TH SarabunPSK" w:hAnsi="TH SarabunPSK" w:cs="TH SarabunPSK"/>
          <w:b/>
          <w:bCs/>
          <w:sz w:val="28"/>
          <w:szCs w:val="28"/>
          <w:lang w:val="en-US"/>
        </w:rPr>
        <w:t>)</w:t>
      </w:r>
    </w:p>
    <w:sectPr w:rsidR="009136FD" w:rsidRPr="00283D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EA3B" w14:textId="77777777" w:rsidR="00672653" w:rsidRDefault="00672653" w:rsidP="009136FD">
      <w:r>
        <w:separator/>
      </w:r>
    </w:p>
  </w:endnote>
  <w:endnote w:type="continuationSeparator" w:id="0">
    <w:p w14:paraId="2AAB9851" w14:textId="77777777" w:rsidR="00672653" w:rsidRDefault="00672653" w:rsidP="009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2B5B" w14:textId="77777777" w:rsidR="00672653" w:rsidRDefault="00672653" w:rsidP="009136FD">
      <w:r>
        <w:separator/>
      </w:r>
    </w:p>
  </w:footnote>
  <w:footnote w:type="continuationSeparator" w:id="0">
    <w:p w14:paraId="40EDA334" w14:textId="77777777" w:rsidR="00672653" w:rsidRDefault="00672653" w:rsidP="0091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7F22" w14:textId="4EF4BCE5" w:rsidR="009136FD" w:rsidRPr="007329AB" w:rsidRDefault="009136FD" w:rsidP="009136FD">
    <w:pPr>
      <w:pStyle w:val="Header"/>
      <w:jc w:val="center"/>
      <w:rPr>
        <w:rFonts w:ascii="TH SarabunPSK" w:hAnsi="TH SarabunPSK" w:cs="TH SarabunPSK"/>
        <w:b/>
        <w:bCs/>
        <w:sz w:val="28"/>
        <w:szCs w:val="28"/>
        <w:lang w:val="en-US"/>
      </w:rPr>
    </w:pPr>
    <w:r w:rsidRPr="007329AB">
      <w:rPr>
        <w:rFonts w:ascii="TH SarabunPSK" w:hAnsi="TH SarabunPSK" w:cs="TH SarabunPSK"/>
        <w:b/>
        <w:bCs/>
        <w:sz w:val="28"/>
        <w:szCs w:val="28"/>
        <w:cs/>
      </w:rPr>
      <w:t>ตัวอย่าง</w:t>
    </w:r>
    <w:r w:rsidRPr="007329AB">
      <w:rPr>
        <w:rFonts w:ascii="TH SarabunPSK" w:hAnsi="TH SarabunPSK" w:cs="TH SarabunPSK"/>
        <w:b/>
        <w:bCs/>
        <w:sz w:val="28"/>
        <w:szCs w:val="28"/>
        <w:cs/>
        <w:lang w:val="en-US"/>
      </w:rPr>
      <w:t>การเขียน</w:t>
    </w:r>
    <w:r w:rsidR="006B0078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 xml:space="preserve">บทคัดย่อ </w:t>
    </w:r>
    <w:r w:rsidR="006B0078" w:rsidRPr="007329AB">
      <w:rPr>
        <w:rFonts w:ascii="TH SarabunPSK" w:hAnsi="TH SarabunPSK" w:cs="TH SarabunPSK"/>
        <w:b/>
        <w:bCs/>
        <w:sz w:val="28"/>
        <w:szCs w:val="28"/>
        <w:lang w:val="en-US"/>
      </w:rPr>
      <w:t>(</w:t>
    </w:r>
    <w:r w:rsidR="006B0078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 xml:space="preserve">ความยาวไม่เกิน </w:t>
    </w:r>
    <w:r w:rsidR="006B0078" w:rsidRPr="007329AB">
      <w:rPr>
        <w:rFonts w:ascii="TH SarabunPSK" w:hAnsi="TH SarabunPSK" w:cs="TH SarabunPSK"/>
        <w:b/>
        <w:bCs/>
        <w:sz w:val="28"/>
        <w:szCs w:val="28"/>
        <w:lang w:val="en-US"/>
      </w:rPr>
      <w:t xml:space="preserve">350 </w:t>
    </w:r>
    <w:r w:rsidR="006B0078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>คำ</w:t>
    </w:r>
    <w:r w:rsidR="006B0078" w:rsidRPr="007329AB">
      <w:rPr>
        <w:rFonts w:ascii="TH SarabunPSK" w:hAnsi="TH SarabunPSK" w:cs="TH SarabunPSK"/>
        <w:b/>
        <w:bCs/>
        <w:sz w:val="28"/>
        <w:szCs w:val="28"/>
        <w:lang w:val="en-US"/>
      </w:rPr>
      <w:t xml:space="preserve">) </w:t>
    </w:r>
    <w:r w:rsidR="006B0078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>และ</w:t>
    </w:r>
    <w:r w:rsidRPr="007329AB">
      <w:rPr>
        <w:rFonts w:ascii="TH SarabunPSK" w:hAnsi="TH SarabunPSK" w:cs="TH SarabunPSK"/>
        <w:b/>
        <w:bCs/>
        <w:sz w:val="28"/>
        <w:szCs w:val="28"/>
        <w:cs/>
      </w:rPr>
      <w:t xml:space="preserve">เค้าโครงวิทยานิพนธ์ฉบับสมบูรณ์ </w:t>
    </w:r>
    <w:r w:rsidRPr="007329AB">
      <w:rPr>
        <w:rFonts w:ascii="TH SarabunPSK" w:hAnsi="TH SarabunPSK" w:cs="TH SarabunPSK"/>
        <w:b/>
        <w:bCs/>
        <w:sz w:val="28"/>
        <w:szCs w:val="28"/>
        <w:lang w:val="en-US"/>
      </w:rPr>
      <w:t>(</w:t>
    </w:r>
    <w:r w:rsidRPr="007329AB">
      <w:rPr>
        <w:rFonts w:ascii="TH SarabunPSK" w:hAnsi="TH SarabunPSK" w:cs="TH SarabunPSK"/>
        <w:b/>
        <w:bCs/>
        <w:sz w:val="28"/>
        <w:szCs w:val="28"/>
        <w:cs/>
        <w:lang w:val="en-US"/>
      </w:rPr>
      <w:t>ความยาว</w:t>
    </w:r>
    <w:r w:rsidR="00336616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 xml:space="preserve">ไม่เกิน </w:t>
    </w:r>
    <w:r w:rsidR="00336616" w:rsidRPr="007329AB">
      <w:rPr>
        <w:rFonts w:ascii="TH SarabunPSK" w:hAnsi="TH SarabunPSK" w:cs="TH SarabunPSK"/>
        <w:b/>
        <w:bCs/>
        <w:sz w:val="28"/>
        <w:szCs w:val="28"/>
        <w:lang w:val="en-US"/>
      </w:rPr>
      <w:t xml:space="preserve">20 </w:t>
    </w:r>
    <w:r w:rsidRPr="007329AB">
      <w:rPr>
        <w:rFonts w:ascii="TH SarabunPSK" w:hAnsi="TH SarabunPSK" w:cs="TH SarabunPSK"/>
        <w:b/>
        <w:bCs/>
        <w:sz w:val="28"/>
        <w:szCs w:val="28"/>
        <w:cs/>
        <w:lang w:val="en-US"/>
      </w:rPr>
      <w:t>หน้า</w:t>
    </w:r>
    <w:r w:rsidR="00336616" w:rsidRPr="007329AB">
      <w:rPr>
        <w:rFonts w:ascii="TH SarabunPSK" w:hAnsi="TH SarabunPSK" w:cs="TH SarabunPSK"/>
        <w:b/>
        <w:bCs/>
        <w:sz w:val="28"/>
        <w:szCs w:val="28"/>
        <w:lang w:val="en-US"/>
      </w:rPr>
      <w:t xml:space="preserve"> </w:t>
    </w:r>
    <w:r w:rsidR="00336616" w:rsidRPr="007329AB">
      <w:rPr>
        <w:rFonts w:ascii="TH SarabunPSK" w:hAnsi="TH SarabunPSK" w:cs="TH SarabunPSK" w:hint="cs"/>
        <w:b/>
        <w:bCs/>
        <w:sz w:val="28"/>
        <w:szCs w:val="28"/>
        <w:cs/>
        <w:lang w:val="en-US"/>
      </w:rPr>
      <w:t>รวมบรรณานุกรมและรายการอ้างอิง</w:t>
    </w:r>
    <w:r w:rsidRPr="007329AB">
      <w:rPr>
        <w:rFonts w:ascii="TH SarabunPSK" w:hAnsi="TH SarabunPSK" w:cs="TH SarabunPSK"/>
        <w:b/>
        <w:bCs/>
        <w:sz w:val="28"/>
        <w:szCs w:val="28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82E14"/>
    <w:multiLevelType w:val="hybridMultilevel"/>
    <w:tmpl w:val="D438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124963"/>
    <w:rsid w:val="001671C0"/>
    <w:rsid w:val="0023066D"/>
    <w:rsid w:val="00283D9E"/>
    <w:rsid w:val="00336616"/>
    <w:rsid w:val="00672653"/>
    <w:rsid w:val="00682342"/>
    <w:rsid w:val="00695EAD"/>
    <w:rsid w:val="006B0078"/>
    <w:rsid w:val="006D68A9"/>
    <w:rsid w:val="007329AB"/>
    <w:rsid w:val="0086700A"/>
    <w:rsid w:val="0087235E"/>
    <w:rsid w:val="008E76F5"/>
    <w:rsid w:val="009136FD"/>
    <w:rsid w:val="00954B25"/>
    <w:rsid w:val="00AC7CFF"/>
    <w:rsid w:val="00E21906"/>
    <w:rsid w:val="00E5487E"/>
    <w:rsid w:val="00EA60F9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1E631"/>
  <w15:chartTrackingRefBased/>
  <w15:docId w15:val="{DE4143EB-BFFC-8C49-9A00-5190F72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FD"/>
  </w:style>
  <w:style w:type="paragraph" w:styleId="Footer">
    <w:name w:val="footer"/>
    <w:basedOn w:val="Normal"/>
    <w:link w:val="FooterChar"/>
    <w:uiPriority w:val="99"/>
    <w:unhideWhenUsed/>
    <w:rsid w:val="0091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FD"/>
  </w:style>
  <w:style w:type="paragraph" w:styleId="ListParagraph">
    <w:name w:val="List Paragraph"/>
    <w:basedOn w:val="Normal"/>
    <w:uiPriority w:val="34"/>
    <w:qFormat/>
    <w:rsid w:val="0091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Kunthapoke</dc:creator>
  <cp:keywords/>
  <dc:description/>
  <cp:lastModifiedBy>Nisarat Kunthapoke</cp:lastModifiedBy>
  <cp:revision>4</cp:revision>
  <dcterms:created xsi:type="dcterms:W3CDTF">2022-10-20T08:44:00Z</dcterms:created>
  <dcterms:modified xsi:type="dcterms:W3CDTF">2022-10-25T03:19:00Z</dcterms:modified>
</cp:coreProperties>
</file>